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黄矿网挂〔2025〕4号</w:t>
      </w: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武穴市自然资源和规划局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湖北省武穴市郭坦矿区建筑用砂矿采矿权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 xml:space="preserve">(一)竞得人名称：武穴城投硅英新材料有限公司 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(二)竞得人地址：湖北省黄冈市武穴市北川路8号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2025年9月15日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壹亿零柒佰叁拾贰万元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107320000.00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(一)采矿权名称：湖北省武穴市郭坦矿区建筑用砂矿采矿权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(二)出让编号：黄矿网挂〔2025〕4号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(三)开采矿种：建筑用砂、建筑用花岗岩矿</w:t>
      </w:r>
    </w:p>
    <w:p w14:paraId="5780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(四)出让年限：8年(含基建期0.9年，自取得采矿许可证之日起计算）</w:t>
      </w:r>
    </w:p>
    <w:p w14:paraId="21FD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(五)矿区范围：矿区面积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0.4396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平方公里，拐点坐标如下：</w:t>
      </w:r>
    </w:p>
    <w:tbl>
      <w:tblPr>
        <w:tblStyle w:val="2"/>
        <w:tblW w:w="535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4031"/>
        <w:gridCol w:w="4073"/>
      </w:tblGrid>
      <w:tr w14:paraId="0C621B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5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拐点号</w:t>
            </w:r>
          </w:p>
        </w:tc>
        <w:tc>
          <w:tcPr>
            <w:tcW w:w="4442" w:type="pct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8E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拐点坐标（CGCS2000坐标系）</w:t>
            </w:r>
          </w:p>
        </w:tc>
      </w:tr>
      <w:tr w14:paraId="5589E4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6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X坐标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F8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Y坐标</w:t>
            </w:r>
          </w:p>
        </w:tc>
      </w:tr>
      <w:tr w14:paraId="4BC188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4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B6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3342437.97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A30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39364788.30</w:t>
            </w:r>
          </w:p>
        </w:tc>
      </w:tr>
      <w:tr w14:paraId="63D3B5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1A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E129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3342316.65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E33A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39365375.89</w:t>
            </w:r>
          </w:p>
        </w:tc>
      </w:tr>
      <w:tr w14:paraId="6CF0B7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66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A0BD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3342302.84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1DB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39365782.76</w:t>
            </w:r>
          </w:p>
        </w:tc>
      </w:tr>
      <w:tr w14:paraId="482BE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A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77C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3341970.13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892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39365709.49</w:t>
            </w:r>
          </w:p>
        </w:tc>
      </w:tr>
      <w:tr w14:paraId="61D5F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A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5E6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3341943.42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BC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39365908.99</w:t>
            </w:r>
          </w:p>
        </w:tc>
      </w:tr>
      <w:tr w14:paraId="71B7D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7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90B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3341853.49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AB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39365889.19</w:t>
            </w:r>
          </w:p>
        </w:tc>
      </w:tr>
      <w:tr w14:paraId="7F5558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A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FD2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3341878.00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E93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39365810.09</w:t>
            </w:r>
          </w:p>
        </w:tc>
      </w:tr>
      <w:tr w14:paraId="7F9122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7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4CA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3341905.81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EE90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39365695.41</w:t>
            </w:r>
          </w:p>
        </w:tc>
      </w:tr>
      <w:tr w14:paraId="744620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1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ECB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3341951.25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CC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39365500.62</w:t>
            </w:r>
          </w:p>
        </w:tc>
      </w:tr>
      <w:tr w14:paraId="1A31F2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00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7EA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3341983.34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35FE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39365302.82</w:t>
            </w:r>
          </w:p>
        </w:tc>
      </w:tr>
      <w:tr w14:paraId="45FE29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1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E60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3342036.94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FD4C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39365109.95</w:t>
            </w:r>
          </w:p>
        </w:tc>
      </w:tr>
      <w:tr w14:paraId="598A8B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8B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D087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3341975.68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351A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39364687.02</w:t>
            </w:r>
          </w:p>
        </w:tc>
      </w:tr>
      <w:tr w14:paraId="01F17D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7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9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132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3342316.98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2085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39364550.89</w:t>
            </w:r>
          </w:p>
        </w:tc>
      </w:tr>
      <w:tr w14:paraId="116972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5D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66666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666666"/>
                <w:kern w:val="0"/>
                <w:sz w:val="24"/>
                <w:szCs w:val="24"/>
                <w:lang w:val="en-US" w:eastAsia="zh-CN" w:bidi="ar"/>
              </w:rPr>
              <w:t>开采标高：+274米至+100米</w:t>
            </w:r>
          </w:p>
        </w:tc>
      </w:tr>
    </w:tbl>
    <w:p w14:paraId="302B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(一)如公示无异议，竞得人于公示期满后60个工作日内与武穴市自然资源和规划局签订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(二)采矿权出让收益交纳、办理采矿权登记的时限等在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公示期：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日。如对本公示内容有异议，异议人请在公示期内以书面方式向武穴市自然资源和规划局提出。</w:t>
      </w:r>
    </w:p>
    <w:p w14:paraId="47B4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联系电话：</w:t>
      </w:r>
    </w:p>
    <w:p w14:paraId="6A48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0713-653992（武穴市自然资源和规划局）</w:t>
      </w:r>
    </w:p>
    <w:p w14:paraId="6481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0713-8556260（黄冈市公共资源交易中心）</w:t>
      </w:r>
    </w:p>
    <w:p w14:paraId="4C49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黄冈市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自然资源和规划局门户网站、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黄冈市公共资源交易中心网站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同时发布。</w:t>
      </w:r>
    </w:p>
    <w:p w14:paraId="319C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黄冈市公共资源交易中心      武穴市自然资源和规划局</w:t>
      </w:r>
    </w:p>
    <w:p w14:paraId="49C0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16032CA7"/>
    <w:rsid w:val="296F5223"/>
    <w:rsid w:val="34467EB8"/>
    <w:rsid w:val="44380293"/>
    <w:rsid w:val="45E65E08"/>
    <w:rsid w:val="4AD758BE"/>
    <w:rsid w:val="4FEC222F"/>
    <w:rsid w:val="50441993"/>
    <w:rsid w:val="51DA20C1"/>
    <w:rsid w:val="590B5B1F"/>
    <w:rsid w:val="5B150ED7"/>
    <w:rsid w:val="5BBF18D0"/>
    <w:rsid w:val="5F4475ED"/>
    <w:rsid w:val="64526CF8"/>
    <w:rsid w:val="702D1ACE"/>
    <w:rsid w:val="71B73BDB"/>
    <w:rsid w:val="751402A4"/>
    <w:rsid w:val="762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1043</Characters>
  <Lines>0</Lines>
  <Paragraphs>0</Paragraphs>
  <TotalTime>4</TotalTime>
  <ScaleCrop>false</ScaleCrop>
  <LinksUpToDate>false</LinksUpToDate>
  <CharactersWithSpaces>1044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蓝</cp:lastModifiedBy>
  <dcterms:modified xsi:type="dcterms:W3CDTF">2025-09-16T08:42:22Z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9802A8C74CA047E885E34ED7ACA0E5EA_13</vt:lpwstr>
  </property>
  <property fmtid="{D5CDD505-2E9C-101B-9397-08002B2CF9AE}" pid="4" name="KSOTemplateDocerSaveRecord">
    <vt:lpwstr>eyJoZGlkIjoiZDdmMjMyZTdkYTUzNmVlZjJjZWNmZDFmYjZjZDVkNmEiLCJ1c2VySWQiOiI4MDE1Nzc0ODkifQ==</vt:lpwstr>
  </property>
</Properties>
</file>